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B27" w:rsidRDefault="00A16B27"/>
    <w:p w:rsidR="00A16B27" w:rsidRPr="00A16B27" w:rsidRDefault="00A16B27" w:rsidP="00A16B27"/>
    <w:p w:rsidR="00A16B27" w:rsidRDefault="00A16B27" w:rsidP="00A16B27"/>
    <w:p w:rsidR="00D47F56" w:rsidRDefault="00A16B27" w:rsidP="00A16B27">
      <w:pPr>
        <w:bidi/>
        <w:rPr>
          <w:rFonts w:hint="cs"/>
          <w:rtl/>
        </w:rPr>
      </w:pPr>
      <w:r>
        <w:tab/>
      </w:r>
      <w:r w:rsidR="00D47F56">
        <w:rPr>
          <w:rFonts w:hint="cs"/>
          <w:rtl/>
        </w:rPr>
        <w:t>طرح درس</w:t>
      </w:r>
    </w:p>
    <w:p w:rsidR="004F5C85" w:rsidRDefault="00A16B27" w:rsidP="00D47F56">
      <w:pPr>
        <w:bidi/>
        <w:rPr>
          <w:rtl/>
        </w:rPr>
      </w:pPr>
      <w:r>
        <w:rPr>
          <w:rFonts w:hint="cs"/>
          <w:rtl/>
        </w:rPr>
        <w:t>اصول روش تدریس زبان های خارجی</w:t>
      </w:r>
    </w:p>
    <w:p w:rsidR="00A16B27" w:rsidRDefault="00A16B27" w:rsidP="00A16B27">
      <w:pPr>
        <w:bidi/>
        <w:rPr>
          <w:rtl/>
        </w:rPr>
      </w:pPr>
      <w:r>
        <w:rPr>
          <w:rFonts w:hint="cs"/>
          <w:rtl/>
        </w:rPr>
        <w:t>کارشناسی ارشد آموزش زبان انگلیسی</w:t>
      </w:r>
    </w:p>
    <w:p w:rsidR="00A16B27" w:rsidRDefault="00A16B27" w:rsidP="00A16B27">
      <w:pPr>
        <w:bidi/>
        <w:rPr>
          <w:rtl/>
        </w:rPr>
      </w:pPr>
      <w:r>
        <w:rPr>
          <w:rFonts w:hint="cs"/>
          <w:rtl/>
        </w:rPr>
        <w:t>1400-1</w:t>
      </w:r>
    </w:p>
    <w:p w:rsidR="00A16B27" w:rsidRDefault="00A16B27" w:rsidP="00A16B27">
      <w:pPr>
        <w:pStyle w:val="ListParagraph"/>
        <w:numPr>
          <w:ilvl w:val="0"/>
          <w:numId w:val="2"/>
        </w:numPr>
      </w:pPr>
      <w:r>
        <w:t>Principles of Language Learning and Teaching: a course in 2</w:t>
      </w:r>
      <w:r w:rsidRPr="00A16B27">
        <w:rPr>
          <w:vertAlign w:val="superscript"/>
        </w:rPr>
        <w:t>nd</w:t>
      </w:r>
      <w:r>
        <w:t xml:space="preserve"> language acquisition (6</w:t>
      </w:r>
      <w:r w:rsidRPr="00A16B27">
        <w:rPr>
          <w:vertAlign w:val="superscript"/>
        </w:rPr>
        <w:t>th</w:t>
      </w:r>
      <w:r>
        <w:t xml:space="preserve"> edition) one chapter each session (all 10 chapters)</w:t>
      </w:r>
    </w:p>
    <w:p w:rsidR="00A16B27" w:rsidRDefault="00A16B27" w:rsidP="00A16B27">
      <w:pPr>
        <w:pStyle w:val="ListParagraph"/>
        <w:numPr>
          <w:ilvl w:val="0"/>
          <w:numId w:val="2"/>
        </w:numPr>
      </w:pPr>
      <w:r>
        <w:t>Teaching by principles: and interactive approach to language pedagogy (4</w:t>
      </w:r>
      <w:r w:rsidRPr="00A16B27">
        <w:rPr>
          <w:vertAlign w:val="superscript"/>
        </w:rPr>
        <w:t>th</w:t>
      </w:r>
      <w:r>
        <w:t xml:space="preserve"> edition) one chapter each session (4,5,6,7,9,10,11,13,14,15,16,17,18,19,21)</w:t>
      </w:r>
    </w:p>
    <w:p w:rsidR="00A16B27" w:rsidRDefault="00A16B27" w:rsidP="00A16B27">
      <w:pPr>
        <w:ind w:left="360"/>
      </w:pPr>
      <w:r>
        <w:t>Scoring System</w:t>
      </w:r>
    </w:p>
    <w:p w:rsidR="007B41E9" w:rsidRDefault="007B41E9" w:rsidP="007B41E9">
      <w:pPr>
        <w:pStyle w:val="ListParagraph"/>
        <w:numPr>
          <w:ilvl w:val="0"/>
          <w:numId w:val="3"/>
        </w:numPr>
      </w:pPr>
      <w:bookmarkStart w:id="0" w:name="_GoBack"/>
      <w:bookmarkEnd w:id="0"/>
      <w:r>
        <w:t>Presence 2</w:t>
      </w:r>
    </w:p>
    <w:p w:rsidR="007B41E9" w:rsidRDefault="007B41E9" w:rsidP="007B41E9">
      <w:pPr>
        <w:pStyle w:val="ListParagraph"/>
        <w:numPr>
          <w:ilvl w:val="0"/>
          <w:numId w:val="3"/>
        </w:numPr>
      </w:pPr>
      <w:r>
        <w:t>Presentation 4</w:t>
      </w:r>
    </w:p>
    <w:p w:rsidR="007B41E9" w:rsidRDefault="007B41E9" w:rsidP="007B41E9">
      <w:pPr>
        <w:pStyle w:val="ListParagraph"/>
        <w:numPr>
          <w:ilvl w:val="0"/>
          <w:numId w:val="3"/>
        </w:numPr>
      </w:pPr>
      <w:r>
        <w:t>Class participation 4</w:t>
      </w:r>
    </w:p>
    <w:p w:rsidR="007B41E9" w:rsidRDefault="007B41E9" w:rsidP="007B41E9">
      <w:pPr>
        <w:pStyle w:val="ListParagraph"/>
        <w:numPr>
          <w:ilvl w:val="0"/>
          <w:numId w:val="3"/>
        </w:numPr>
      </w:pPr>
      <w:r>
        <w:t>Project 5</w:t>
      </w:r>
    </w:p>
    <w:p w:rsidR="007B41E9" w:rsidRDefault="007B41E9" w:rsidP="007B41E9">
      <w:pPr>
        <w:pStyle w:val="ListParagraph"/>
        <w:numPr>
          <w:ilvl w:val="0"/>
          <w:numId w:val="3"/>
        </w:numPr>
      </w:pPr>
      <w:r>
        <w:t>Final 5</w:t>
      </w:r>
    </w:p>
    <w:p w:rsidR="00A16B27" w:rsidRPr="00A16B27" w:rsidRDefault="00A16B27" w:rsidP="00A16B27"/>
    <w:sectPr w:rsidR="00A16B27" w:rsidRPr="00A16B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90774"/>
    <w:multiLevelType w:val="hybridMultilevel"/>
    <w:tmpl w:val="A4108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3C563C"/>
    <w:multiLevelType w:val="hybridMultilevel"/>
    <w:tmpl w:val="2CA62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B25E10"/>
    <w:multiLevelType w:val="hybridMultilevel"/>
    <w:tmpl w:val="E1306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B27"/>
    <w:rsid w:val="004F5C85"/>
    <w:rsid w:val="007B41E9"/>
    <w:rsid w:val="00A16B27"/>
    <w:rsid w:val="00C862D3"/>
    <w:rsid w:val="00D47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005631-A58B-4267-A818-ADC91E78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6B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arash sadeghy</dc:creator>
  <cp:keywords/>
  <dc:description/>
  <cp:lastModifiedBy>arash sadeghy</cp:lastModifiedBy>
  <cp:revision>3</cp:revision>
  <dcterms:created xsi:type="dcterms:W3CDTF">2021-11-08T11:44:00Z</dcterms:created>
  <dcterms:modified xsi:type="dcterms:W3CDTF">2021-12-19T03:08:00Z</dcterms:modified>
</cp:coreProperties>
</file>